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r>
        <w:rPr>
          <w:b/>
          <w:bCs/>
          <w:sz w:val="24"/>
          <w:szCs w:val="24"/>
          <w:u w:val="single"/>
        </w:rPr>
        <w:t>COMUNICATO STAMPA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“FUTURO E SOSTENIBILITÀ, SOLUZIONI DI SVILUPPO E RIPOPOLAMENTO”,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CONVEGNO DI REALIZE A CORBELLINO DI FAGNANO ALTO</w:t>
      </w:r>
    </w:p>
    <w:p>
      <w:pPr>
        <w:jc w:val="center"/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L’AQUILA – “Futuro e sostenibilità, soluzioni di sviluppo e ripopolamento” è il tema della tavola rotonda, in programma domani, mercoledì 21 giugno, a Fagnano Alto (L’Aquila), organizzata dalla cooperativa Realize, fondata da quattro under 30 per orientare e assistere i giovani affinché riescano a cogliere le innumerevoli opportunità offerte dai fondi comunitari, in collaborazione con l’associazione Arte&amp;Psiche.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Di obiettivi e vantaggi di un turismo sostenibile discuteranno i sindaci di Fagnano Alto e Acciano, </w:t>
      </w:r>
      <w:r>
        <w:rPr>
          <w:b/>
          <w:bCs/>
          <w:sz w:val="24"/>
          <w:szCs w:val="24"/>
        </w:rPr>
        <w:t xml:space="preserve">Francesco D’Amore </w:t>
      </w:r>
      <w:r>
        <w:rPr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Fabio Camilli</w:t>
      </w:r>
      <w:r>
        <w:rPr>
          <w:sz w:val="24"/>
          <w:szCs w:val="24"/>
        </w:rPr>
        <w:t xml:space="preserve">, il vice presidente della Regione Abruzzo </w:t>
      </w:r>
      <w:r>
        <w:rPr>
          <w:b/>
          <w:bCs/>
          <w:sz w:val="24"/>
          <w:szCs w:val="24"/>
        </w:rPr>
        <w:t>Emanuele Imprudente</w:t>
      </w:r>
      <w:r>
        <w:rPr>
          <w:sz w:val="24"/>
          <w:szCs w:val="24"/>
        </w:rPr>
        <w:t xml:space="preserve">, il sottosegretario all’Agricoltura </w:t>
      </w:r>
      <w:r>
        <w:rPr>
          <w:b/>
          <w:bCs/>
          <w:sz w:val="24"/>
          <w:szCs w:val="24"/>
        </w:rPr>
        <w:t>Luigi D’Eramo</w:t>
      </w:r>
      <w:r>
        <w:rPr>
          <w:sz w:val="24"/>
          <w:szCs w:val="24"/>
        </w:rPr>
        <w:t xml:space="preserve">, l’avvocato </w:t>
      </w:r>
      <w:r>
        <w:rPr>
          <w:b/>
          <w:bCs/>
          <w:sz w:val="24"/>
          <w:szCs w:val="24"/>
        </w:rPr>
        <w:t>Carla Mannetti</w:t>
      </w:r>
      <w:r>
        <w:rPr>
          <w:sz w:val="24"/>
          <w:szCs w:val="24"/>
        </w:rPr>
        <w:t xml:space="preserve">, il consigliere regionale </w:t>
      </w:r>
      <w:r>
        <w:rPr>
          <w:b/>
          <w:bCs/>
          <w:sz w:val="24"/>
          <w:szCs w:val="24"/>
        </w:rPr>
        <w:t xml:space="preserve">Pierpaolo Pietrucci </w:t>
      </w:r>
      <w:r>
        <w:rPr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Giovanni Lolli</w:t>
      </w:r>
      <w:r>
        <w:rPr>
          <w:sz w:val="24"/>
          <w:szCs w:val="24"/>
        </w:rPr>
        <w:t xml:space="preserve">, già vice presidente della Regione e presidente dell’associazione Circolarmente. Modera </w:t>
      </w:r>
      <w:r>
        <w:rPr>
          <w:b/>
          <w:bCs/>
          <w:sz w:val="24"/>
          <w:szCs w:val="24"/>
        </w:rPr>
        <w:t>Michela Santoro</w:t>
      </w:r>
      <w:r>
        <w:rPr>
          <w:sz w:val="24"/>
          <w:szCs w:val="24"/>
        </w:rPr>
        <w:t>, giornalista.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È il secondo di una serie di appuntamenti, dopo quello svolto a Navelli, che la cooperativa Realize sta organizzando sul territorio nell’ambito del progetto con cui si è aggiudicata un finanziamento ministeriale attraverso il bando “Fermenti”.</w:t>
      </w:r>
    </w:p>
    <w:p>
      <w:pPr>
        <w:rPr>
          <w:rFonts w:hint="default"/>
          <w:lang w:val="it-IT"/>
        </w:rPr>
      </w:pPr>
      <w:r>
        <w:rPr>
          <w:sz w:val="24"/>
          <w:szCs w:val="24"/>
        </w:rPr>
        <w:t>L’appuntamento è alle ore 17,30 nella chiesa di San Sebastiano nella frazione di Corbellino.</w:t>
      </w:r>
    </w:p>
    <w:bookmarkEnd w:id="0"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A9"/>
    <w:rsid w:val="00003295"/>
    <w:rsid w:val="00037C7C"/>
    <w:rsid w:val="00061D0E"/>
    <w:rsid w:val="0008379B"/>
    <w:rsid w:val="000E4BAD"/>
    <w:rsid w:val="0017120B"/>
    <w:rsid w:val="00196604"/>
    <w:rsid w:val="001A1B90"/>
    <w:rsid w:val="001D3905"/>
    <w:rsid w:val="002740BC"/>
    <w:rsid w:val="002848EE"/>
    <w:rsid w:val="002B49B8"/>
    <w:rsid w:val="002B73AD"/>
    <w:rsid w:val="00352473"/>
    <w:rsid w:val="003F2D06"/>
    <w:rsid w:val="00424D25"/>
    <w:rsid w:val="00425924"/>
    <w:rsid w:val="004E6870"/>
    <w:rsid w:val="005C20E4"/>
    <w:rsid w:val="005E1250"/>
    <w:rsid w:val="0065451D"/>
    <w:rsid w:val="006B78C3"/>
    <w:rsid w:val="00711F8B"/>
    <w:rsid w:val="007701BC"/>
    <w:rsid w:val="00786519"/>
    <w:rsid w:val="00786F3B"/>
    <w:rsid w:val="007D1E98"/>
    <w:rsid w:val="007E2CF9"/>
    <w:rsid w:val="007F3E5A"/>
    <w:rsid w:val="0084700C"/>
    <w:rsid w:val="00867C38"/>
    <w:rsid w:val="008A2C0D"/>
    <w:rsid w:val="008C76D1"/>
    <w:rsid w:val="0091511C"/>
    <w:rsid w:val="00917AA9"/>
    <w:rsid w:val="00926FC9"/>
    <w:rsid w:val="009A1B0A"/>
    <w:rsid w:val="00A53BE3"/>
    <w:rsid w:val="00A83869"/>
    <w:rsid w:val="00B9178B"/>
    <w:rsid w:val="00BF0BD9"/>
    <w:rsid w:val="00CD7940"/>
    <w:rsid w:val="00CF3491"/>
    <w:rsid w:val="00D26920"/>
    <w:rsid w:val="00D640F0"/>
    <w:rsid w:val="00DF70F4"/>
    <w:rsid w:val="00EE07DB"/>
    <w:rsid w:val="00EF4662"/>
    <w:rsid w:val="029A164C"/>
    <w:rsid w:val="03C77CA3"/>
    <w:rsid w:val="11FF50C2"/>
    <w:rsid w:val="69D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898</Words>
  <Characters>5124</Characters>
  <Lines>42</Lines>
  <Paragraphs>12</Paragraphs>
  <TotalTime>0</TotalTime>
  <ScaleCrop>false</ScaleCrop>
  <LinksUpToDate>false</LinksUpToDate>
  <CharactersWithSpaces>6010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2021-06-23T08:46:00Z</dcterms:created>
  <dc:creator>Marco Signori</dc:creator>
  <cp:lastModifiedBy>Utente</cp:lastModifiedBy>
  <dcterms:modified xsi:type="dcterms:W3CDTF">2023-06-20T09:52:01Z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2998CAC5670745AEBFDDA9AE76901F5D</vt:lpwstr>
  </property>
</Properties>
</file>